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3" w:rsidRPr="003D283D" w:rsidRDefault="00BB6CE3">
      <w:pPr>
        <w:rPr>
          <w:rFonts w:asciiTheme="minorHAnsi" w:hAnsiTheme="minorHAnsi" w:cstheme="minorHAnsi"/>
          <w:szCs w:val="22"/>
        </w:rPr>
      </w:pPr>
    </w:p>
    <w:p w:rsidR="0051097D" w:rsidRPr="003D283D" w:rsidRDefault="003063CC" w:rsidP="00E81A6A">
      <w:pPr>
        <w:jc w:val="center"/>
        <w:rPr>
          <w:rFonts w:asciiTheme="minorHAnsi" w:hAnsiTheme="minorHAnsi" w:cstheme="minorHAnsi"/>
          <w:szCs w:val="22"/>
        </w:rPr>
      </w:pPr>
      <w:r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278BA" wp14:editId="57BE5155">
                <wp:simplePos x="0" y="0"/>
                <wp:positionH relativeFrom="column">
                  <wp:posOffset>5599430</wp:posOffset>
                </wp:positionH>
                <wp:positionV relativeFrom="paragraph">
                  <wp:posOffset>135890</wp:posOffset>
                </wp:positionV>
                <wp:extent cx="745490" cy="687705"/>
                <wp:effectExtent l="0" t="0" r="1651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68770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97" w:rsidRDefault="008F1D97" w:rsidP="003063CC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16"/>
                              </w:rPr>
                              <w:t>This event provides</w:t>
                            </w:r>
                          </w:p>
                          <w:p w:rsidR="008F1D97" w:rsidRPr="007775FB" w:rsidRDefault="008F1D97" w:rsidP="003063CC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 7 </w:t>
                            </w: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hours of formal </w:t>
                            </w:r>
                          </w:p>
                          <w:p w:rsidR="008F1D97" w:rsidRPr="007775FB" w:rsidRDefault="008F1D97" w:rsidP="003063CC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>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78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0.9pt;margin-top:10.7pt;width:58.7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" fillcolor="#6fc">
                <v:textbox>
                  <w:txbxContent>
                    <w:p w:rsidR="008F1D97" w:rsidRDefault="008F1D97" w:rsidP="003063CC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>
                        <w:rPr>
                          <w:b/>
                          <w:color w:val="7F7F7F"/>
                          <w:sz w:val="16"/>
                        </w:rPr>
                        <w:t>This event provides</w:t>
                      </w:r>
                    </w:p>
                    <w:p w:rsidR="008F1D97" w:rsidRPr="007775FB" w:rsidRDefault="008F1D97" w:rsidP="003063CC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>
                        <w:rPr>
                          <w:b/>
                          <w:color w:val="7F7F7F"/>
                          <w:sz w:val="16"/>
                        </w:rPr>
                        <w:t xml:space="preserve"> 7 </w:t>
                      </w:r>
                      <w:r w:rsidRPr="007775FB">
                        <w:rPr>
                          <w:b/>
                          <w:color w:val="7F7F7F"/>
                          <w:sz w:val="16"/>
                        </w:rPr>
                        <w:t xml:space="preserve">hours of formal </w:t>
                      </w:r>
                    </w:p>
                    <w:p w:rsidR="008F1D97" w:rsidRPr="007775FB" w:rsidRDefault="008F1D97" w:rsidP="003063CC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>CPD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306DC" wp14:editId="1CFB0ED3">
                <wp:simplePos x="0" y="0"/>
                <wp:positionH relativeFrom="column">
                  <wp:posOffset>-721995</wp:posOffset>
                </wp:positionH>
                <wp:positionV relativeFrom="paragraph">
                  <wp:posOffset>320040</wp:posOffset>
                </wp:positionV>
                <wp:extent cx="1704975" cy="74612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97" w:rsidRDefault="008F1D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15745" cy="35115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oundsure_insights_logo_landscape_cmyk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74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06DC" id="Text Box 2" o:spid="_x0000_s1027" type="#_x0000_t202" style="position:absolute;left:0;text-align:left;margin-left:-56.85pt;margin-top:25.2pt;width:134.25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" fillcolor="white [3201]" stroked="f" strokeweight=".5pt">
                <v:textbox>
                  <w:txbxContent>
                    <w:p w:rsidR="008F1D97" w:rsidRDefault="008F1D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15745" cy="35115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oundsure_insights_logo_landscape_cmyk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745" cy="35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7384" wp14:editId="1C807801">
                <wp:simplePos x="0" y="0"/>
                <wp:positionH relativeFrom="column">
                  <wp:posOffset>-747395</wp:posOffset>
                </wp:positionH>
                <wp:positionV relativeFrom="paragraph">
                  <wp:posOffset>62865</wp:posOffset>
                </wp:positionV>
                <wp:extent cx="1697355" cy="2635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97" w:rsidRPr="00167D6B" w:rsidRDefault="008F1D97" w:rsidP="003063C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67D6B">
                              <w:rPr>
                                <w:rFonts w:ascii="Calibri" w:hAnsi="Calibri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7384" id="Text Box 5" o:spid="_x0000_s1028" type="#_x0000_t202" style="position:absolute;left:0;text-align:left;margin-left:-58.85pt;margin-top:4.95pt;width:133.6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FlhAIAABY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" stroked="f">
                <v:textbox>
                  <w:txbxContent>
                    <w:p w:rsidR="008F1D97" w:rsidRPr="00167D6B" w:rsidRDefault="008F1D97" w:rsidP="003063C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67D6B">
                        <w:rPr>
                          <w:rFonts w:ascii="Calibri" w:hAnsi="Calibri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E81A6A" w:rsidRPr="003D283D">
        <w:rPr>
          <w:rFonts w:asciiTheme="minorHAnsi" w:hAnsiTheme="minorHAnsi" w:cstheme="minorHAnsi"/>
          <w:noProof/>
          <w:szCs w:val="22"/>
          <w:lang w:eastAsia="en-GB"/>
        </w:rPr>
        <w:drawing>
          <wp:inline distT="0" distB="0" distL="0" distR="0" wp14:anchorId="07888B2B" wp14:editId="1C4FAB11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3D283D" w:rsidRDefault="00E81A6A">
      <w:pPr>
        <w:rPr>
          <w:rFonts w:asciiTheme="minorHAnsi" w:hAnsiTheme="minorHAnsi" w:cstheme="minorHAnsi"/>
          <w:szCs w:val="22"/>
        </w:rPr>
      </w:pPr>
    </w:p>
    <w:p w:rsidR="00AB4719" w:rsidRPr="003D283D" w:rsidRDefault="007A61F2" w:rsidP="001F0805">
      <w:pPr>
        <w:pStyle w:val="Caption"/>
        <w:jc w:val="center"/>
        <w:rPr>
          <w:rFonts w:asciiTheme="minorHAnsi" w:hAnsiTheme="minorHAnsi" w:cstheme="minorHAnsi"/>
          <w:sz w:val="32"/>
          <w:szCs w:val="22"/>
        </w:rPr>
      </w:pPr>
      <w:r w:rsidRPr="003D283D">
        <w:rPr>
          <w:rFonts w:asciiTheme="minorHAnsi" w:hAnsiTheme="minorHAnsi" w:cstheme="minorHAnsi"/>
          <w:sz w:val="32"/>
          <w:szCs w:val="22"/>
        </w:rPr>
        <w:t>CPD Day for Building Surveyors</w:t>
      </w:r>
    </w:p>
    <w:p w:rsidR="00BB6CE3" w:rsidRPr="003D283D" w:rsidRDefault="00F679BA" w:rsidP="001F0805">
      <w:pPr>
        <w:pStyle w:val="Caption"/>
        <w:jc w:val="center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Novotel, London Heathrow, 27</w:t>
      </w:r>
      <w:r w:rsidR="000A58F8">
        <w:rPr>
          <w:rFonts w:asciiTheme="minorHAnsi" w:hAnsiTheme="minorHAnsi" w:cstheme="minorHAnsi"/>
          <w:sz w:val="32"/>
          <w:szCs w:val="22"/>
        </w:rPr>
        <w:t xml:space="preserve"> September 2016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D283D" w:rsidRPr="003D283D" w:rsidTr="00DF17E8">
        <w:trPr>
          <w:tblCellSpacing w:w="0" w:type="dxa"/>
        </w:trPr>
        <w:tc>
          <w:tcPr>
            <w:tcW w:w="0" w:type="auto"/>
            <w:vAlign w:val="center"/>
          </w:tcPr>
          <w:p w:rsidR="00DF17E8" w:rsidRPr="003D283D" w:rsidRDefault="00DF17E8" w:rsidP="00DF17E8">
            <w:pPr>
              <w:rPr>
                <w:rFonts w:asciiTheme="minorHAnsi" w:hAnsiTheme="minorHAnsi" w:cstheme="minorHAnsi"/>
                <w:sz w:val="32"/>
                <w:szCs w:val="22"/>
                <w:lang w:eastAsia="en-GB"/>
              </w:rPr>
            </w:pPr>
          </w:p>
        </w:tc>
      </w:tr>
    </w:tbl>
    <w:p w:rsidR="00BB6CE3" w:rsidRPr="003D283D" w:rsidRDefault="003063CC">
      <w:pPr>
        <w:pStyle w:val="Heading3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P</w:t>
      </w:r>
      <w:r w:rsidR="00BB6CE3" w:rsidRPr="003D283D">
        <w:rPr>
          <w:rFonts w:asciiTheme="minorHAnsi" w:hAnsiTheme="minorHAnsi" w:cstheme="minorHAnsi"/>
          <w:sz w:val="32"/>
          <w:szCs w:val="22"/>
        </w:rPr>
        <w:t>rogramme</w:t>
      </w:r>
    </w:p>
    <w:p w:rsidR="00BB6CE3" w:rsidRPr="003D283D" w:rsidRDefault="00BB6CE3">
      <w:pPr>
        <w:rPr>
          <w:rFonts w:asciiTheme="minorHAnsi" w:hAnsiTheme="minorHAnsi" w:cstheme="minorHAnsi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83"/>
        <w:gridCol w:w="8237"/>
      </w:tblGrid>
      <w:tr w:rsidR="003D283D" w:rsidRPr="003D283D" w:rsidTr="00045EEE">
        <w:trPr>
          <w:trHeight w:val="238"/>
        </w:trPr>
        <w:tc>
          <w:tcPr>
            <w:tcW w:w="1290" w:type="dxa"/>
          </w:tcPr>
          <w:p w:rsidR="00BB6CE3" w:rsidRPr="003D283D" w:rsidRDefault="003D283D" w:rsidP="001858C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>0815 - 08</w:t>
            </w:r>
            <w:r w:rsidR="001858C0">
              <w:rPr>
                <w:rFonts w:asciiTheme="minorHAnsi" w:hAnsiTheme="minorHAnsi" w:cstheme="minorHAnsi"/>
                <w:bCs/>
                <w:szCs w:val="22"/>
              </w:rPr>
              <w:t>50</w:t>
            </w:r>
          </w:p>
        </w:tc>
        <w:tc>
          <w:tcPr>
            <w:tcW w:w="583" w:type="dxa"/>
          </w:tcPr>
          <w:p w:rsidR="00BB6CE3" w:rsidRPr="003D283D" w:rsidRDefault="00BB6CE3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BB6CE3" w:rsidRPr="003D283D" w:rsidRDefault="00BB6CE3" w:rsidP="008F1A1C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 xml:space="preserve">Registration and </w:t>
            </w:r>
            <w:r w:rsidR="008F1A1C" w:rsidRPr="003D283D">
              <w:rPr>
                <w:rFonts w:asciiTheme="minorHAnsi" w:hAnsiTheme="minorHAnsi" w:cstheme="minorHAnsi"/>
                <w:szCs w:val="22"/>
              </w:rPr>
              <w:t>c</w:t>
            </w:r>
            <w:r w:rsidRPr="003D283D">
              <w:rPr>
                <w:rFonts w:asciiTheme="minorHAnsi" w:hAnsiTheme="minorHAnsi" w:cstheme="minorHAnsi"/>
                <w:szCs w:val="22"/>
              </w:rPr>
              <w:t>offee</w:t>
            </w: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BB6CE3" w:rsidRPr="003D283D" w:rsidRDefault="00BB6CE3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BB6CE3" w:rsidRPr="003D283D" w:rsidRDefault="00BB6CE3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BB6CE3" w:rsidRPr="003D283D" w:rsidRDefault="00BB6CE3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BB6CE3" w:rsidRPr="003D283D" w:rsidRDefault="003D283D" w:rsidP="001858C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>08</w:t>
            </w:r>
            <w:r w:rsidR="001858C0">
              <w:rPr>
                <w:rFonts w:asciiTheme="minorHAnsi" w:hAnsiTheme="minorHAnsi" w:cstheme="minorHAnsi"/>
                <w:bCs/>
                <w:szCs w:val="22"/>
              </w:rPr>
              <w:t xml:space="preserve">50 </w:t>
            </w:r>
            <w:r w:rsidRPr="003D283D">
              <w:rPr>
                <w:rFonts w:asciiTheme="minorHAnsi" w:hAnsiTheme="minorHAnsi" w:cstheme="minorHAnsi"/>
                <w:bCs/>
                <w:szCs w:val="22"/>
              </w:rPr>
              <w:t>- 090</w:t>
            </w:r>
            <w:r w:rsidR="001858C0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</w:tc>
        <w:tc>
          <w:tcPr>
            <w:tcW w:w="583" w:type="dxa"/>
          </w:tcPr>
          <w:p w:rsidR="00BB6CE3" w:rsidRPr="003D283D" w:rsidRDefault="00BB6CE3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BB6CE3" w:rsidRPr="003D283D" w:rsidRDefault="008F1A1C" w:rsidP="003C5BE3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Opening a</w:t>
            </w:r>
            <w:r w:rsidR="00BB6CE3" w:rsidRPr="003D283D">
              <w:rPr>
                <w:rFonts w:asciiTheme="minorHAnsi" w:hAnsiTheme="minorHAnsi" w:cstheme="minorHAnsi"/>
                <w:szCs w:val="22"/>
              </w:rPr>
              <w:t xml:space="preserve">ddress: Chairman, </w:t>
            </w:r>
            <w:r w:rsidR="00DF17E8" w:rsidRPr="003D283D">
              <w:rPr>
                <w:rFonts w:asciiTheme="minorHAnsi" w:hAnsiTheme="minorHAnsi" w:cstheme="minorHAnsi"/>
                <w:szCs w:val="22"/>
              </w:rPr>
              <w:t>Nigel McDonough, Vail Williams</w:t>
            </w: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BB6CE3" w:rsidRPr="003D283D" w:rsidRDefault="00BB6CE3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BB6CE3" w:rsidRPr="003D283D" w:rsidRDefault="00BB6CE3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BB6CE3" w:rsidRPr="003D283D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3D283D" w:rsidP="002E168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 xml:space="preserve">0900 - </w:t>
            </w:r>
            <w:r w:rsidR="002E168A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583" w:type="dxa"/>
          </w:tcPr>
          <w:p w:rsidR="00F8080A" w:rsidRPr="003D283D" w:rsidRDefault="00F8080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F8080A" w:rsidRPr="003D283D" w:rsidRDefault="00FA170A" w:rsidP="000A58F8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Module 1 </w:t>
            </w:r>
            <w:r w:rsidR="000D4CAF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 </w:t>
            </w:r>
            <w:r w:rsidR="000A58F8">
              <w:rPr>
                <w:rFonts w:asciiTheme="minorHAnsi" w:hAnsiTheme="minorHAnsi" w:cstheme="minorHAnsi"/>
                <w:b w:val="0"/>
                <w:snapToGrid w:val="0"/>
                <w:color w:val="auto"/>
                <w:sz w:val="22"/>
                <w:szCs w:val="22"/>
              </w:rPr>
              <w:t>Damp in historic buildings</w:t>
            </w:r>
            <w:r w:rsidR="0000121B">
              <w:rPr>
                <w:rFonts w:asciiTheme="minorHAnsi" w:hAnsiTheme="minorHAnsi" w:cstheme="minorHAnsi"/>
                <w:b w:val="0"/>
                <w:snapToGrid w:val="0"/>
                <w:color w:val="auto"/>
                <w:sz w:val="22"/>
                <w:szCs w:val="22"/>
              </w:rPr>
              <w:t>, Kevin Stubbs</w:t>
            </w: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CB2B42" w:rsidRPr="003D283D" w:rsidRDefault="00CB2B42" w:rsidP="009152B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CB2B42" w:rsidRPr="003D283D" w:rsidRDefault="00CB2B42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CB2B42" w:rsidRPr="003D283D" w:rsidRDefault="00CB2B42" w:rsidP="0009398E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3D283D" w:rsidRPr="003D283D" w:rsidRDefault="002E168A" w:rsidP="001858C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1000 - 1030</w:t>
            </w:r>
          </w:p>
        </w:tc>
        <w:tc>
          <w:tcPr>
            <w:tcW w:w="583" w:type="dxa"/>
          </w:tcPr>
          <w:p w:rsidR="003D283D" w:rsidRPr="003D283D" w:rsidRDefault="003D283D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3D283D" w:rsidRPr="003D283D" w:rsidRDefault="00FA170A" w:rsidP="000A58F8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Module 2 </w:t>
            </w:r>
            <w:r w:rsidR="002A36D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3252A" w:rsidRPr="002E168A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Building</w:t>
            </w:r>
            <w:r w:rsidR="0000121B" w:rsidRPr="002E168A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regs update</w:t>
            </w: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3D283D" w:rsidRPr="003D283D" w:rsidRDefault="003D283D" w:rsidP="009152B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3D283D" w:rsidRPr="003D283D" w:rsidRDefault="003D283D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3D283D" w:rsidRPr="003D283D" w:rsidRDefault="003D283D" w:rsidP="0009398E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CB2B42" w:rsidRPr="003D283D" w:rsidRDefault="001858C0" w:rsidP="002E168A">
            <w:pPr>
              <w:rPr>
                <w:rFonts w:asciiTheme="minorHAnsi" w:hAnsiTheme="minorHAnsi" w:cstheme="minorHAnsi"/>
                <w:bCs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fr-FR"/>
              </w:rPr>
              <w:t>10</w:t>
            </w:r>
            <w:r w:rsidR="002E168A">
              <w:rPr>
                <w:rFonts w:asciiTheme="minorHAnsi" w:hAnsiTheme="minorHAnsi" w:cstheme="minorHAnsi"/>
                <w:bCs/>
                <w:szCs w:val="22"/>
                <w:lang w:val="fr-FR"/>
              </w:rPr>
              <w:t>30</w:t>
            </w:r>
            <w:r>
              <w:rPr>
                <w:rFonts w:asciiTheme="minorHAnsi" w:hAnsiTheme="minorHAnsi" w:cstheme="minorHAnsi"/>
                <w:bCs/>
                <w:szCs w:val="22"/>
                <w:lang w:val="fr-FR"/>
              </w:rPr>
              <w:t xml:space="preserve"> - 11</w:t>
            </w:r>
            <w:r w:rsidR="002E168A">
              <w:rPr>
                <w:rFonts w:asciiTheme="minorHAnsi" w:hAnsiTheme="minorHAnsi" w:cstheme="minorHAnsi"/>
                <w:bCs/>
                <w:szCs w:val="22"/>
                <w:lang w:val="fr-FR"/>
              </w:rPr>
              <w:t>10</w:t>
            </w:r>
          </w:p>
        </w:tc>
        <w:tc>
          <w:tcPr>
            <w:tcW w:w="583" w:type="dxa"/>
          </w:tcPr>
          <w:p w:rsidR="00F8080A" w:rsidRPr="003D283D" w:rsidRDefault="00F8080A" w:rsidP="00934514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F8080A" w:rsidRPr="003D283D" w:rsidRDefault="00FA170A" w:rsidP="007A73D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Module 3 </w:t>
            </w:r>
            <w:r w:rsidR="002E168A">
              <w:rPr>
                <w:rFonts w:asciiTheme="minorHAnsi" w:hAnsiTheme="minorHAnsi" w:cstheme="minorHAnsi"/>
                <w:b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7A73DC">
              <w:rPr>
                <w:rFonts w:asciiTheme="minorHAnsi" w:hAnsiTheme="minorHAnsi" w:cstheme="minorHAnsi"/>
                <w:szCs w:val="22"/>
              </w:rPr>
              <w:t>Fracking</w:t>
            </w:r>
            <w:r w:rsidR="002E168A" w:rsidRPr="002E168A">
              <w:rPr>
                <w:rFonts w:asciiTheme="minorHAnsi" w:hAnsiTheme="minorHAnsi" w:cstheme="minorHAnsi"/>
                <w:szCs w:val="22"/>
              </w:rPr>
              <w:t>, Groundsure</w:t>
            </w: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F8080A" w:rsidP="00FE4035">
            <w:pPr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</w:pPr>
          </w:p>
        </w:tc>
        <w:tc>
          <w:tcPr>
            <w:tcW w:w="583" w:type="dxa"/>
          </w:tcPr>
          <w:p w:rsidR="00F8080A" w:rsidRPr="003D283D" w:rsidRDefault="00F8080A" w:rsidP="00934514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F8080A" w:rsidRPr="003D283D" w:rsidRDefault="00F8080A" w:rsidP="0093451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2E168A" w:rsidP="00F87A6F">
            <w:pPr>
              <w:rPr>
                <w:rFonts w:asciiTheme="minorHAnsi" w:hAnsiTheme="minorHAnsi" w:cstheme="minorHAnsi"/>
                <w:bCs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fr-FR"/>
              </w:rPr>
              <w:t>1110 - 1130</w:t>
            </w:r>
          </w:p>
        </w:tc>
        <w:tc>
          <w:tcPr>
            <w:tcW w:w="583" w:type="dxa"/>
          </w:tcPr>
          <w:p w:rsidR="00F8080A" w:rsidRPr="003D283D" w:rsidRDefault="00F8080A" w:rsidP="00934514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F8080A" w:rsidRPr="003D283D" w:rsidRDefault="00F8080A" w:rsidP="00934514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COFFEE</w:t>
            </w: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F8080A" w:rsidP="0093451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F8080A" w:rsidRPr="003D283D" w:rsidRDefault="00F8080A" w:rsidP="0093451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8080A" w:rsidRPr="003D283D" w:rsidRDefault="00F8080A" w:rsidP="0093451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283D" w:rsidRPr="003D283D" w:rsidTr="00045EEE">
        <w:trPr>
          <w:trHeight w:val="250"/>
        </w:trPr>
        <w:tc>
          <w:tcPr>
            <w:tcW w:w="1290" w:type="dxa"/>
          </w:tcPr>
          <w:p w:rsidR="00CB2B42" w:rsidRPr="003D283D" w:rsidRDefault="001858C0" w:rsidP="002E168A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11</w:t>
            </w:r>
            <w:r w:rsidR="002E168A">
              <w:rPr>
                <w:rFonts w:asciiTheme="minorHAnsi" w:hAnsiTheme="minorHAnsi" w:cstheme="minorHAnsi"/>
                <w:bCs/>
                <w:szCs w:val="22"/>
              </w:rPr>
              <w:t>30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- 1</w:t>
            </w:r>
            <w:r w:rsidR="00AA4FD8">
              <w:rPr>
                <w:rFonts w:asciiTheme="minorHAnsi" w:hAnsiTheme="minorHAnsi" w:cstheme="minorHAnsi"/>
                <w:bCs/>
                <w:szCs w:val="22"/>
              </w:rPr>
              <w:t>215</w:t>
            </w:r>
          </w:p>
        </w:tc>
        <w:tc>
          <w:tcPr>
            <w:tcW w:w="583" w:type="dxa"/>
          </w:tcPr>
          <w:p w:rsidR="00F8080A" w:rsidRPr="003D283D" w:rsidRDefault="00F8080A" w:rsidP="00AA4E1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8080A" w:rsidRPr="003D283D" w:rsidRDefault="00077BE6" w:rsidP="00AA4FD8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napToGrid w:val="0"/>
                <w:szCs w:val="22"/>
              </w:rPr>
              <w:t xml:space="preserve">Module </w:t>
            </w:r>
            <w:r w:rsidR="003D283D" w:rsidRPr="00FA170A">
              <w:rPr>
                <w:rFonts w:asciiTheme="minorHAnsi" w:hAnsiTheme="minorHAnsi" w:cstheme="minorHAnsi"/>
                <w:b/>
                <w:snapToGrid w:val="0"/>
                <w:szCs w:val="22"/>
              </w:rPr>
              <w:t>4</w:t>
            </w:r>
            <w:r w:rsidR="00FA170A">
              <w:rPr>
                <w:rFonts w:asciiTheme="minorHAnsi" w:hAnsiTheme="minorHAnsi" w:cstheme="minorHAnsi"/>
                <w:b/>
                <w:snapToGrid w:val="0"/>
                <w:szCs w:val="22"/>
              </w:rPr>
              <w:t xml:space="preserve"> </w:t>
            </w:r>
            <w:r w:rsidR="00194DAE">
              <w:rPr>
                <w:rFonts w:asciiTheme="minorHAnsi" w:hAnsiTheme="minorHAnsi" w:cstheme="minorHAnsi"/>
                <w:b/>
                <w:snapToGrid w:val="0"/>
                <w:szCs w:val="22"/>
              </w:rPr>
              <w:t>–</w:t>
            </w:r>
            <w:r w:rsidR="00FA170A">
              <w:rPr>
                <w:rFonts w:asciiTheme="minorHAnsi" w:hAnsiTheme="minorHAnsi" w:cstheme="minorHAnsi"/>
                <w:b/>
                <w:snapToGrid w:val="0"/>
                <w:szCs w:val="22"/>
              </w:rPr>
              <w:t xml:space="preserve"> </w:t>
            </w:r>
            <w:r w:rsidR="00AA4FD8" w:rsidRPr="00AA4FD8">
              <w:rPr>
                <w:rFonts w:asciiTheme="minorHAnsi" w:hAnsiTheme="minorHAnsi" w:cstheme="minorHAnsi"/>
                <w:snapToGrid w:val="0"/>
                <w:szCs w:val="22"/>
              </w:rPr>
              <w:t xml:space="preserve">Radon, Martin Freeman, </w:t>
            </w:r>
            <w:proofErr w:type="spellStart"/>
            <w:r w:rsidR="00AA4FD8" w:rsidRPr="00AA4FD8">
              <w:rPr>
                <w:rFonts w:asciiTheme="minorHAnsi" w:hAnsiTheme="minorHAnsi" w:cstheme="minorHAnsi"/>
                <w:snapToGrid w:val="0"/>
                <w:szCs w:val="22"/>
              </w:rPr>
              <w:t>Properteco</w:t>
            </w:r>
            <w:proofErr w:type="spellEnd"/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F8080A" w:rsidP="009152B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F8080A" w:rsidRPr="003D283D" w:rsidRDefault="00F8080A" w:rsidP="009152B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8080A" w:rsidRPr="003D283D" w:rsidRDefault="00F8080A" w:rsidP="003D28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1858C0" w:rsidP="00AA4FD8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12</w:t>
            </w:r>
            <w:r w:rsidR="00AA4FD8">
              <w:rPr>
                <w:rFonts w:asciiTheme="minorHAnsi" w:hAnsiTheme="minorHAnsi" w:cstheme="minorHAnsi"/>
                <w:bCs/>
                <w:szCs w:val="22"/>
              </w:rPr>
              <w:t>15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- </w:t>
            </w:r>
            <w:r w:rsidR="00AA4FD8">
              <w:rPr>
                <w:rFonts w:asciiTheme="minorHAnsi" w:hAnsiTheme="minorHAnsi" w:cstheme="minorHAnsi"/>
                <w:bCs/>
                <w:szCs w:val="22"/>
              </w:rPr>
              <w:t>1300</w:t>
            </w:r>
          </w:p>
        </w:tc>
        <w:tc>
          <w:tcPr>
            <w:tcW w:w="583" w:type="dxa"/>
          </w:tcPr>
          <w:p w:rsidR="00F8080A" w:rsidRPr="003D283D" w:rsidRDefault="00F8080A" w:rsidP="009152B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8080A" w:rsidRPr="003D283D" w:rsidRDefault="00FA170A" w:rsidP="00A24F79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Module 5 </w:t>
            </w:r>
            <w:r w:rsidR="000D4CAF">
              <w:rPr>
                <w:rFonts w:asciiTheme="minorHAnsi" w:hAnsiTheme="minorHAnsi"/>
                <w:b/>
                <w:color w:val="000000"/>
                <w:szCs w:val="22"/>
              </w:rPr>
              <w:t>–</w:t>
            </w:r>
            <w:r w:rsidR="0000121B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A24F79">
              <w:rPr>
                <w:rFonts w:asciiTheme="minorHAnsi" w:hAnsiTheme="minorHAnsi" w:cstheme="minorHAnsi"/>
                <w:szCs w:val="22"/>
              </w:rPr>
              <w:t>Working with lead sheet</w:t>
            </w:r>
            <w:r w:rsidR="008F1D97">
              <w:rPr>
                <w:rFonts w:asciiTheme="minorHAnsi" w:hAnsiTheme="minorHAnsi" w:cstheme="minorHAnsi"/>
                <w:szCs w:val="22"/>
              </w:rPr>
              <w:t>, Simon Tate, Lead Sheet Association</w:t>
            </w:r>
          </w:p>
        </w:tc>
      </w:tr>
      <w:tr w:rsidR="00250A3F" w:rsidRPr="003D283D" w:rsidTr="00045EEE">
        <w:trPr>
          <w:trHeight w:val="238"/>
        </w:trPr>
        <w:tc>
          <w:tcPr>
            <w:tcW w:w="1290" w:type="dxa"/>
          </w:tcPr>
          <w:p w:rsidR="00250A3F" w:rsidRDefault="00250A3F" w:rsidP="009152B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250A3F" w:rsidRPr="003D283D" w:rsidRDefault="00250A3F" w:rsidP="009152B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250A3F" w:rsidRPr="003D283D" w:rsidRDefault="00250A3F" w:rsidP="009152B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3D283D" w:rsidRPr="003D283D" w:rsidTr="00045EEE">
        <w:trPr>
          <w:trHeight w:val="238"/>
        </w:trPr>
        <w:tc>
          <w:tcPr>
            <w:tcW w:w="1290" w:type="dxa"/>
          </w:tcPr>
          <w:p w:rsidR="00F8080A" w:rsidRPr="003D283D" w:rsidRDefault="00AA4FD8" w:rsidP="00FA170A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1300 - 1350</w:t>
            </w:r>
          </w:p>
        </w:tc>
        <w:tc>
          <w:tcPr>
            <w:tcW w:w="583" w:type="dxa"/>
          </w:tcPr>
          <w:p w:rsidR="00F8080A" w:rsidRPr="003D283D" w:rsidRDefault="00F8080A" w:rsidP="009152B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8080A" w:rsidRPr="003D283D" w:rsidRDefault="00F8080A" w:rsidP="009152BF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b/>
                <w:bCs/>
                <w:szCs w:val="22"/>
              </w:rPr>
              <w:t>LUNCH</w:t>
            </w:r>
          </w:p>
        </w:tc>
      </w:tr>
      <w:tr w:rsidR="00FA170A" w:rsidRPr="003D283D" w:rsidTr="00045EEE">
        <w:trPr>
          <w:trHeight w:val="238"/>
        </w:trPr>
        <w:tc>
          <w:tcPr>
            <w:tcW w:w="1290" w:type="dxa"/>
          </w:tcPr>
          <w:p w:rsidR="00FA170A" w:rsidRPr="003D283D" w:rsidRDefault="00FA170A" w:rsidP="009152B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FA170A" w:rsidRPr="003D283D" w:rsidRDefault="00FA170A" w:rsidP="009152B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A170A" w:rsidRPr="003D283D" w:rsidRDefault="00FA170A" w:rsidP="002D457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170A" w:rsidRPr="003D283D" w:rsidTr="00045EEE">
        <w:trPr>
          <w:trHeight w:val="238"/>
        </w:trPr>
        <w:tc>
          <w:tcPr>
            <w:tcW w:w="1290" w:type="dxa"/>
          </w:tcPr>
          <w:p w:rsidR="00FA170A" w:rsidRPr="003D283D" w:rsidRDefault="00AA4FD8" w:rsidP="009152B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1350 - 1355</w:t>
            </w:r>
          </w:p>
        </w:tc>
        <w:tc>
          <w:tcPr>
            <w:tcW w:w="583" w:type="dxa"/>
          </w:tcPr>
          <w:p w:rsidR="00FA170A" w:rsidRPr="003D283D" w:rsidRDefault="00FA170A" w:rsidP="009152B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A170A" w:rsidRPr="003D283D" w:rsidRDefault="00FA170A" w:rsidP="00FA170A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Opening for the a</w:t>
            </w:r>
            <w:r>
              <w:rPr>
                <w:rFonts w:asciiTheme="minorHAnsi" w:hAnsiTheme="minorHAnsi" w:cstheme="minorHAnsi"/>
                <w:szCs w:val="22"/>
              </w:rPr>
              <w:t>fternoon</w:t>
            </w:r>
          </w:p>
        </w:tc>
      </w:tr>
      <w:tr w:rsidR="00FA170A" w:rsidRPr="003D283D" w:rsidTr="00045EEE">
        <w:trPr>
          <w:trHeight w:val="243"/>
        </w:trPr>
        <w:tc>
          <w:tcPr>
            <w:tcW w:w="1290" w:type="dxa"/>
          </w:tcPr>
          <w:p w:rsidR="00FA170A" w:rsidRPr="003D283D" w:rsidRDefault="00FA170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FA170A" w:rsidRPr="003D283D" w:rsidRDefault="00FA170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FA170A" w:rsidRPr="003D283D" w:rsidRDefault="00FA170A" w:rsidP="003D283D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FA170A" w:rsidRPr="003D283D" w:rsidTr="00045EEE">
        <w:trPr>
          <w:trHeight w:val="238"/>
        </w:trPr>
        <w:tc>
          <w:tcPr>
            <w:tcW w:w="1290" w:type="dxa"/>
          </w:tcPr>
          <w:p w:rsidR="00FA170A" w:rsidRPr="003D283D" w:rsidRDefault="00AA4FD8" w:rsidP="00F8080A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1355 - 1450</w:t>
            </w:r>
          </w:p>
        </w:tc>
        <w:tc>
          <w:tcPr>
            <w:tcW w:w="583" w:type="dxa"/>
          </w:tcPr>
          <w:p w:rsidR="00FA170A" w:rsidRPr="003D283D" w:rsidRDefault="00FA170A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A170A" w:rsidRPr="003D283D" w:rsidRDefault="00FA170A" w:rsidP="0000121B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>Module 6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DA5C69">
              <w:rPr>
                <w:rFonts w:asciiTheme="minorHAnsi" w:hAnsiTheme="minorHAnsi" w:cstheme="minorHAnsi"/>
                <w:bCs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2E168A">
              <w:rPr>
                <w:rFonts w:asciiTheme="minorHAnsi" w:hAnsiTheme="minorHAnsi" w:cstheme="minorHAnsi"/>
                <w:bCs/>
                <w:szCs w:val="22"/>
              </w:rPr>
              <w:t xml:space="preserve">Musings and anecdotes of an expert, </w:t>
            </w:r>
            <w:r w:rsidR="0000121B">
              <w:rPr>
                <w:rFonts w:asciiTheme="minorHAnsi" w:hAnsiTheme="minorHAnsi"/>
                <w:bCs/>
                <w:snapToGrid w:val="0"/>
                <w:szCs w:val="22"/>
              </w:rPr>
              <w:t>Howard Jenkins</w:t>
            </w:r>
            <w:r w:rsidR="00CA3C14">
              <w:rPr>
                <w:rFonts w:asciiTheme="minorHAnsi" w:hAnsiTheme="minorHAnsi"/>
                <w:bCs/>
                <w:snapToGrid w:val="0"/>
                <w:szCs w:val="22"/>
              </w:rPr>
              <w:t>, Howard Jenkins Consultancy</w:t>
            </w:r>
          </w:p>
        </w:tc>
      </w:tr>
      <w:tr w:rsidR="00FA170A" w:rsidRPr="003D283D" w:rsidTr="00045EEE">
        <w:trPr>
          <w:trHeight w:val="238"/>
        </w:trPr>
        <w:tc>
          <w:tcPr>
            <w:tcW w:w="1290" w:type="dxa"/>
          </w:tcPr>
          <w:p w:rsidR="00FA170A" w:rsidRPr="003D283D" w:rsidRDefault="00FA170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FA170A" w:rsidRPr="003D283D" w:rsidRDefault="00FA170A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A170A" w:rsidRPr="003D283D" w:rsidRDefault="00FA170A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170A" w:rsidRPr="003D283D" w:rsidTr="00045EEE">
        <w:trPr>
          <w:trHeight w:val="238"/>
        </w:trPr>
        <w:tc>
          <w:tcPr>
            <w:tcW w:w="1290" w:type="dxa"/>
          </w:tcPr>
          <w:p w:rsidR="00FA170A" w:rsidRPr="003D283D" w:rsidRDefault="00AA4FD8" w:rsidP="00AA4E1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1450 - 1530</w:t>
            </w:r>
          </w:p>
          <w:p w:rsidR="00FA170A" w:rsidRPr="003D283D" w:rsidRDefault="00FA170A" w:rsidP="00AA4E1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FA170A" w:rsidRPr="003D283D" w:rsidRDefault="00AA4FD8" w:rsidP="00AA4E1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1530 - 1540</w:t>
            </w:r>
          </w:p>
          <w:p w:rsidR="00FA170A" w:rsidRPr="003D283D" w:rsidRDefault="00FA170A" w:rsidP="00AA4E1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FA170A" w:rsidRPr="003D283D" w:rsidRDefault="00AA4FD8" w:rsidP="00FE403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1540 - 1630</w:t>
            </w:r>
          </w:p>
          <w:p w:rsidR="00FA170A" w:rsidRPr="003D283D" w:rsidRDefault="00FA170A" w:rsidP="00FE403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FA170A" w:rsidRPr="003D283D" w:rsidRDefault="00AA4FD8" w:rsidP="00FE403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1630 - 1715</w:t>
            </w:r>
          </w:p>
          <w:p w:rsidR="00FA170A" w:rsidRPr="003D283D" w:rsidRDefault="00FA170A" w:rsidP="00FE403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FA170A" w:rsidRPr="003D283D" w:rsidRDefault="00FA170A" w:rsidP="00AA4FD8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>17</w:t>
            </w:r>
            <w:r w:rsidR="00AA4FD8">
              <w:rPr>
                <w:rFonts w:asciiTheme="minorHAnsi" w:hAnsiTheme="minorHAnsi" w:cstheme="minorHAnsi"/>
                <w:bCs/>
                <w:szCs w:val="22"/>
              </w:rPr>
              <w:t>15</w:t>
            </w:r>
          </w:p>
        </w:tc>
        <w:tc>
          <w:tcPr>
            <w:tcW w:w="583" w:type="dxa"/>
          </w:tcPr>
          <w:p w:rsidR="00FA170A" w:rsidRPr="003D283D" w:rsidRDefault="00FA170A" w:rsidP="00AA4E11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FA170A" w:rsidRPr="00185A14" w:rsidRDefault="00FA170A" w:rsidP="00657ABE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>Module 7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87A6F">
              <w:rPr>
                <w:rFonts w:asciiTheme="minorHAnsi" w:hAnsiTheme="minorHAnsi" w:cstheme="minorHAnsi"/>
                <w:b/>
                <w:szCs w:val="22"/>
              </w:rPr>
              <w:t xml:space="preserve"> - </w:t>
            </w:r>
            <w:r w:rsidR="00A24F79" w:rsidRPr="00A24F79">
              <w:rPr>
                <w:rFonts w:asciiTheme="minorHAnsi" w:hAnsiTheme="minorHAnsi" w:cstheme="minorHAnsi"/>
                <w:szCs w:val="22"/>
              </w:rPr>
              <w:t>Legal update</w:t>
            </w:r>
            <w:r w:rsidR="00CA3C14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185A14">
              <w:rPr>
                <w:rFonts w:asciiTheme="minorHAnsi" w:hAnsiTheme="minorHAnsi" w:cstheme="minorHAnsi"/>
                <w:szCs w:val="22"/>
              </w:rPr>
              <w:t>David Haines, Charles Russell</w:t>
            </w:r>
            <w:bookmarkStart w:id="0" w:name="_GoBack"/>
            <w:bookmarkEnd w:id="0"/>
          </w:p>
          <w:p w:rsidR="00FA170A" w:rsidRDefault="00FA170A" w:rsidP="00657ABE">
            <w:pPr>
              <w:rPr>
                <w:rFonts w:asciiTheme="minorHAnsi" w:hAnsiTheme="minorHAnsi" w:cstheme="minorHAnsi"/>
                <w:szCs w:val="22"/>
              </w:rPr>
            </w:pPr>
          </w:p>
          <w:p w:rsidR="00FA170A" w:rsidRPr="003D283D" w:rsidRDefault="00FA170A" w:rsidP="00657ABE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TEA</w:t>
            </w:r>
          </w:p>
          <w:p w:rsidR="00FA170A" w:rsidRPr="003D283D" w:rsidRDefault="00FA170A" w:rsidP="00657ABE">
            <w:pPr>
              <w:rPr>
                <w:rFonts w:asciiTheme="minorHAnsi" w:hAnsiTheme="minorHAnsi" w:cstheme="minorHAnsi"/>
                <w:szCs w:val="22"/>
              </w:rPr>
            </w:pPr>
          </w:p>
          <w:p w:rsidR="00F87A6F" w:rsidRPr="003D283D" w:rsidRDefault="00F87A6F" w:rsidP="00F87A6F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 xml:space="preserve">Module </w:t>
            </w:r>
            <w:r w:rsidR="0000121B">
              <w:rPr>
                <w:rFonts w:asciiTheme="minorHAnsi" w:hAnsiTheme="minorHAnsi" w:cstheme="minorHAnsi"/>
                <w:b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7A73DC">
              <w:rPr>
                <w:rFonts w:asciiTheme="minorHAnsi" w:hAnsiTheme="minorHAnsi" w:cstheme="minorHAnsi"/>
                <w:b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7A73DC" w:rsidRPr="00185A14">
              <w:rPr>
                <w:rFonts w:asciiTheme="minorHAnsi" w:hAnsiTheme="minorHAnsi" w:cstheme="minorHAnsi"/>
                <w:szCs w:val="22"/>
              </w:rPr>
              <w:t>Buildings behaving badly</w:t>
            </w:r>
            <w:r w:rsidR="00185A14" w:rsidRPr="00185A14">
              <w:rPr>
                <w:rFonts w:asciiTheme="minorHAnsi" w:hAnsiTheme="minorHAnsi" w:cstheme="minorHAnsi"/>
                <w:szCs w:val="22"/>
              </w:rPr>
              <w:t>, Lucy Pedler, The Green Register</w:t>
            </w:r>
          </w:p>
          <w:p w:rsidR="00FA170A" w:rsidRPr="003D283D" w:rsidRDefault="00FA170A" w:rsidP="00AA4E1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FA170A" w:rsidRPr="002E168A" w:rsidRDefault="00FA170A" w:rsidP="009152BF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 xml:space="preserve">Module 9 </w:t>
            </w:r>
            <w:r w:rsidR="00194DAE">
              <w:rPr>
                <w:rFonts w:asciiTheme="minorHAnsi" w:hAnsiTheme="minorHAnsi" w:cstheme="minorHAnsi"/>
                <w:b/>
                <w:szCs w:val="22"/>
              </w:rPr>
              <w:t>–</w:t>
            </w:r>
            <w:r w:rsidRPr="00A24F7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24F79">
              <w:rPr>
                <w:rFonts w:asciiTheme="minorHAnsi" w:hAnsiTheme="minorHAnsi" w:cstheme="minorHAnsi"/>
                <w:szCs w:val="22"/>
              </w:rPr>
              <w:t>Pa</w:t>
            </w:r>
            <w:r w:rsidR="00A24F79" w:rsidRPr="00A24F79">
              <w:rPr>
                <w:rFonts w:asciiTheme="minorHAnsi" w:hAnsiTheme="minorHAnsi" w:cstheme="minorHAnsi"/>
                <w:szCs w:val="22"/>
              </w:rPr>
              <w:t>ssivhaus</w:t>
            </w:r>
            <w:r w:rsidR="00C3651E">
              <w:rPr>
                <w:rFonts w:asciiTheme="minorHAnsi" w:hAnsiTheme="minorHAnsi" w:cstheme="minorHAnsi"/>
                <w:szCs w:val="22"/>
              </w:rPr>
              <w:t>, Mike Shuffle</w:t>
            </w:r>
            <w:r w:rsidR="00CA3C14">
              <w:rPr>
                <w:rFonts w:asciiTheme="minorHAnsi" w:hAnsiTheme="minorHAnsi" w:cstheme="minorHAnsi"/>
                <w:szCs w:val="22"/>
              </w:rPr>
              <w:t>botham, Green Building Store</w:t>
            </w:r>
          </w:p>
          <w:p w:rsidR="001858C0" w:rsidRDefault="001858C0" w:rsidP="009152BF">
            <w:pPr>
              <w:rPr>
                <w:rFonts w:asciiTheme="minorHAnsi" w:hAnsiTheme="minorHAnsi" w:cstheme="minorHAnsi"/>
                <w:szCs w:val="22"/>
              </w:rPr>
            </w:pPr>
          </w:p>
          <w:p w:rsidR="00FA170A" w:rsidRPr="003D283D" w:rsidRDefault="00FA170A" w:rsidP="009152BF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Sum up and close</w:t>
            </w:r>
          </w:p>
        </w:tc>
      </w:tr>
    </w:tbl>
    <w:p w:rsidR="004D0611" w:rsidRDefault="004D0611" w:rsidP="00FA170A">
      <w:pPr>
        <w:rPr>
          <w:rFonts w:asciiTheme="minorHAnsi" w:hAnsiTheme="minorHAnsi" w:cstheme="minorHAnsi"/>
          <w:szCs w:val="22"/>
        </w:rPr>
      </w:pPr>
    </w:p>
    <w:p w:rsidR="00FA170A" w:rsidRDefault="00FA170A" w:rsidP="00FA170A">
      <w:pPr>
        <w:rPr>
          <w:rFonts w:asciiTheme="minorHAnsi" w:hAnsiTheme="minorHAnsi" w:cstheme="minorHAnsi"/>
          <w:szCs w:val="22"/>
        </w:rPr>
      </w:pPr>
    </w:p>
    <w:p w:rsidR="00FA170A" w:rsidRDefault="00FA170A" w:rsidP="00FA170A">
      <w:pPr>
        <w:rPr>
          <w:rFonts w:asciiTheme="minorHAnsi" w:hAnsiTheme="minorHAnsi" w:cstheme="minorHAnsi"/>
          <w:szCs w:val="22"/>
        </w:rPr>
      </w:pPr>
    </w:p>
    <w:p w:rsidR="00FA170A" w:rsidRDefault="00FA170A" w:rsidP="00FA170A">
      <w:pPr>
        <w:rPr>
          <w:rFonts w:asciiTheme="minorHAnsi" w:hAnsiTheme="minorHAnsi" w:cstheme="minorHAnsi"/>
          <w:szCs w:val="22"/>
        </w:rPr>
      </w:pPr>
    </w:p>
    <w:p w:rsidR="00FA170A" w:rsidRDefault="00185A14" w:rsidP="00FA170A">
      <w:pPr>
        <w:jc w:val="center"/>
        <w:rPr>
          <w:rFonts w:asciiTheme="minorHAnsi" w:hAnsiTheme="minorHAnsi" w:cstheme="minorHAnsi"/>
          <w:szCs w:val="22"/>
        </w:rPr>
      </w:pPr>
      <w:hyperlink r:id="rId8" w:history="1">
        <w:r w:rsidR="00FA170A" w:rsidRPr="006E3C47">
          <w:rPr>
            <w:rStyle w:val="Hyperlink"/>
            <w:rFonts w:asciiTheme="minorHAnsi" w:hAnsiTheme="minorHAnsi" w:cstheme="minorHAnsi"/>
            <w:szCs w:val="22"/>
          </w:rPr>
          <w:t>www.cpdessentials.co.uk</w:t>
        </w:r>
      </w:hyperlink>
    </w:p>
    <w:p w:rsidR="00FA170A" w:rsidRPr="003D283D" w:rsidRDefault="00FA170A" w:rsidP="00FA170A">
      <w:pPr>
        <w:jc w:val="center"/>
        <w:rPr>
          <w:rFonts w:asciiTheme="minorHAnsi" w:hAnsiTheme="minorHAnsi" w:cstheme="minorHAnsi"/>
          <w:szCs w:val="22"/>
        </w:rPr>
      </w:pPr>
    </w:p>
    <w:sectPr w:rsidR="00FA170A" w:rsidRPr="003D283D">
      <w:type w:val="continuous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0121B"/>
    <w:rsid w:val="000039A6"/>
    <w:rsid w:val="00006680"/>
    <w:rsid w:val="00025A21"/>
    <w:rsid w:val="00045EEE"/>
    <w:rsid w:val="00077BE6"/>
    <w:rsid w:val="000841B9"/>
    <w:rsid w:val="0009398E"/>
    <w:rsid w:val="000A0667"/>
    <w:rsid w:val="000A58F8"/>
    <w:rsid w:val="000B56A5"/>
    <w:rsid w:val="000D4CAF"/>
    <w:rsid w:val="000F3272"/>
    <w:rsid w:val="001142F6"/>
    <w:rsid w:val="001452E2"/>
    <w:rsid w:val="00155B5C"/>
    <w:rsid w:val="00156A9E"/>
    <w:rsid w:val="00175C0E"/>
    <w:rsid w:val="0018429E"/>
    <w:rsid w:val="001858C0"/>
    <w:rsid w:val="00185A14"/>
    <w:rsid w:val="00194DAE"/>
    <w:rsid w:val="00197965"/>
    <w:rsid w:val="001A1E6E"/>
    <w:rsid w:val="001B0AB7"/>
    <w:rsid w:val="001E1F47"/>
    <w:rsid w:val="001F0805"/>
    <w:rsid w:val="00200A3A"/>
    <w:rsid w:val="002131A8"/>
    <w:rsid w:val="00241279"/>
    <w:rsid w:val="00250A3F"/>
    <w:rsid w:val="0025398B"/>
    <w:rsid w:val="00263C40"/>
    <w:rsid w:val="002A36DB"/>
    <w:rsid w:val="002C0BD6"/>
    <w:rsid w:val="002C155C"/>
    <w:rsid w:val="002C50A5"/>
    <w:rsid w:val="002D4571"/>
    <w:rsid w:val="002D4E41"/>
    <w:rsid w:val="002E168A"/>
    <w:rsid w:val="002F6C04"/>
    <w:rsid w:val="003063CC"/>
    <w:rsid w:val="0037664A"/>
    <w:rsid w:val="003816AB"/>
    <w:rsid w:val="003C0EBC"/>
    <w:rsid w:val="003C30FC"/>
    <w:rsid w:val="003C5BE3"/>
    <w:rsid w:val="003D283D"/>
    <w:rsid w:val="003F0CB3"/>
    <w:rsid w:val="00410ADE"/>
    <w:rsid w:val="00417F13"/>
    <w:rsid w:val="0043252A"/>
    <w:rsid w:val="00450A4D"/>
    <w:rsid w:val="00452BE4"/>
    <w:rsid w:val="004532D8"/>
    <w:rsid w:val="00466A2E"/>
    <w:rsid w:val="004C2D8D"/>
    <w:rsid w:val="004D0611"/>
    <w:rsid w:val="004E585C"/>
    <w:rsid w:val="0051097D"/>
    <w:rsid w:val="0053096D"/>
    <w:rsid w:val="005607F6"/>
    <w:rsid w:val="005F68C7"/>
    <w:rsid w:val="005F7998"/>
    <w:rsid w:val="006433ED"/>
    <w:rsid w:val="00657ABE"/>
    <w:rsid w:val="00666A9B"/>
    <w:rsid w:val="00671D55"/>
    <w:rsid w:val="00697998"/>
    <w:rsid w:val="006A0323"/>
    <w:rsid w:val="006A06BF"/>
    <w:rsid w:val="006B289A"/>
    <w:rsid w:val="006C0224"/>
    <w:rsid w:val="00722E72"/>
    <w:rsid w:val="00774664"/>
    <w:rsid w:val="00797CB3"/>
    <w:rsid w:val="007A61F2"/>
    <w:rsid w:val="007A73DC"/>
    <w:rsid w:val="007F49B3"/>
    <w:rsid w:val="00835527"/>
    <w:rsid w:val="00837D24"/>
    <w:rsid w:val="00866F82"/>
    <w:rsid w:val="00892713"/>
    <w:rsid w:val="0089682B"/>
    <w:rsid w:val="008C3939"/>
    <w:rsid w:val="008D33A9"/>
    <w:rsid w:val="008F1A1C"/>
    <w:rsid w:val="008F1D97"/>
    <w:rsid w:val="0090001C"/>
    <w:rsid w:val="009152BF"/>
    <w:rsid w:val="00934514"/>
    <w:rsid w:val="009345FA"/>
    <w:rsid w:val="009C05F0"/>
    <w:rsid w:val="009C0817"/>
    <w:rsid w:val="009D326E"/>
    <w:rsid w:val="009F4C3E"/>
    <w:rsid w:val="00A016A0"/>
    <w:rsid w:val="00A21DB4"/>
    <w:rsid w:val="00A24F79"/>
    <w:rsid w:val="00A730B0"/>
    <w:rsid w:val="00A944E5"/>
    <w:rsid w:val="00AA4E11"/>
    <w:rsid w:val="00AA4FD8"/>
    <w:rsid w:val="00AB4719"/>
    <w:rsid w:val="00AE146F"/>
    <w:rsid w:val="00B2459C"/>
    <w:rsid w:val="00B36FAB"/>
    <w:rsid w:val="00B64EDD"/>
    <w:rsid w:val="00BB6CE3"/>
    <w:rsid w:val="00BC01CA"/>
    <w:rsid w:val="00BD6ABF"/>
    <w:rsid w:val="00BF2FC5"/>
    <w:rsid w:val="00C36102"/>
    <w:rsid w:val="00C3651E"/>
    <w:rsid w:val="00C5192E"/>
    <w:rsid w:val="00C642B7"/>
    <w:rsid w:val="00C83E99"/>
    <w:rsid w:val="00C910E6"/>
    <w:rsid w:val="00C91985"/>
    <w:rsid w:val="00CA0F5E"/>
    <w:rsid w:val="00CA3C14"/>
    <w:rsid w:val="00CB2B42"/>
    <w:rsid w:val="00D05F94"/>
    <w:rsid w:val="00D12375"/>
    <w:rsid w:val="00D21077"/>
    <w:rsid w:val="00D239A9"/>
    <w:rsid w:val="00DA5C69"/>
    <w:rsid w:val="00DC0EA3"/>
    <w:rsid w:val="00DC5320"/>
    <w:rsid w:val="00DD58D8"/>
    <w:rsid w:val="00DD7D71"/>
    <w:rsid w:val="00DE1DFE"/>
    <w:rsid w:val="00DE4DDB"/>
    <w:rsid w:val="00DF17E8"/>
    <w:rsid w:val="00E2349D"/>
    <w:rsid w:val="00E647BD"/>
    <w:rsid w:val="00E81A6A"/>
    <w:rsid w:val="00EF79B7"/>
    <w:rsid w:val="00F3035E"/>
    <w:rsid w:val="00F4150F"/>
    <w:rsid w:val="00F42D0E"/>
    <w:rsid w:val="00F515D0"/>
    <w:rsid w:val="00F647B0"/>
    <w:rsid w:val="00F679BA"/>
    <w:rsid w:val="00F8080A"/>
    <w:rsid w:val="00F87A6F"/>
    <w:rsid w:val="00F936FC"/>
    <w:rsid w:val="00FA170A"/>
    <w:rsid w:val="00FE4035"/>
    <w:rsid w:val="00FF470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372C1805"/>
  <w15:docId w15:val="{DFDF8CE2-0B26-41EB-91DC-03F88B7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1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4</cp:revision>
  <cp:lastPrinted>2015-04-16T12:29:00Z</cp:lastPrinted>
  <dcterms:created xsi:type="dcterms:W3CDTF">2016-06-20T09:27:00Z</dcterms:created>
  <dcterms:modified xsi:type="dcterms:W3CDTF">2016-06-20T09:51:00Z</dcterms:modified>
</cp:coreProperties>
</file>